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01EE3" w14:textId="77777777" w:rsidR="00D32B32" w:rsidRDefault="00D32B32" w:rsidP="00D32B32">
      <w:pPr>
        <w:widowControl/>
        <w:jc w:val="left"/>
        <w:rPr>
          <w:rFonts w:ascii="UD デジタル 教科書体 NK-B" w:eastAsia="UD デジタル 教科書体 NK-B" w:hAnsiTheme="majorEastAsia" w:cs="Courier New"/>
          <w:kern w:val="0"/>
          <w:sz w:val="52"/>
          <w:szCs w:val="52"/>
        </w:rPr>
      </w:pPr>
      <w:r w:rsidRPr="00D32B32">
        <w:rPr>
          <w:rFonts w:ascii="UD デジタル 教科書体 NK-B" w:eastAsia="UD デジタル 教科書体 NK-B" w:hAnsiTheme="majorEastAsia" w:cs="Courier New" w:hint="eastAsia"/>
          <w:kern w:val="0"/>
          <w:sz w:val="52"/>
          <w:szCs w:val="52"/>
        </w:rPr>
        <w:t>図書館教育全県研究会</w:t>
      </w:r>
    </w:p>
    <w:p w14:paraId="1C3DA570" w14:textId="5306B576" w:rsidR="00D32B32" w:rsidRPr="008275BD" w:rsidRDefault="00D32B32" w:rsidP="00D32B32">
      <w:pPr>
        <w:widowControl/>
        <w:jc w:val="left"/>
        <w:rPr>
          <w:rFonts w:ascii="ＭＳ Ｐゴシック" w:eastAsia="ＭＳ Ｐゴシック" w:hAnsi="ＭＳ Ｐゴシック" w:cs="Courier New"/>
          <w:kern w:val="0"/>
          <w:sz w:val="120"/>
          <w:szCs w:val="120"/>
        </w:rPr>
      </w:pPr>
      <w:r w:rsidRPr="008275BD">
        <w:rPr>
          <w:rFonts w:ascii="ＭＳ Ｐゴシック" w:eastAsia="ＭＳ Ｐゴシック" w:hAnsi="ＭＳ Ｐゴシック" w:cs="Courier New" w:hint="eastAsia"/>
          <w:kern w:val="0"/>
          <w:sz w:val="120"/>
          <w:szCs w:val="120"/>
        </w:rPr>
        <w:t>てつがく</w:t>
      </w:r>
      <w:r w:rsidR="008275BD">
        <w:rPr>
          <w:rFonts w:ascii="ＭＳ Ｐゴシック" w:eastAsia="ＭＳ Ｐゴシック" w:hAnsi="ＭＳ Ｐゴシック" w:cs="Courier New" w:hint="eastAsia"/>
          <w:kern w:val="0"/>
          <w:sz w:val="120"/>
          <w:szCs w:val="120"/>
        </w:rPr>
        <w:t xml:space="preserve"> </w:t>
      </w:r>
      <w:r w:rsidRPr="008275BD">
        <w:rPr>
          <w:rFonts w:ascii="ＭＳ Ｐゴシック" w:eastAsia="ＭＳ Ｐゴシック" w:hAnsi="ＭＳ Ｐゴシック" w:cs="Courier New" w:hint="eastAsia"/>
          <w:kern w:val="0"/>
          <w:sz w:val="120"/>
          <w:szCs w:val="120"/>
        </w:rPr>
        <w:t>しよう</w:t>
      </w:r>
      <w:r w:rsidR="0083041C" w:rsidRPr="008275BD">
        <w:rPr>
          <w:rFonts w:ascii="ＭＳ Ｐゴシック" w:eastAsia="ＭＳ Ｐゴシック" w:hAnsi="ＭＳ Ｐゴシック" w:cs="Courier New" w:hint="eastAsia"/>
          <w:kern w:val="0"/>
          <w:sz w:val="120"/>
          <w:szCs w:val="120"/>
        </w:rPr>
        <w:t>よ</w:t>
      </w:r>
      <w:r w:rsidRPr="008275BD">
        <w:rPr>
          <w:rFonts w:ascii="ＭＳ Ｐゴシック" w:eastAsia="ＭＳ Ｐゴシック" w:hAnsi="ＭＳ Ｐゴシック" w:cs="Courier New" w:hint="eastAsia"/>
          <w:kern w:val="0"/>
          <w:sz w:val="120"/>
          <w:szCs w:val="120"/>
        </w:rPr>
        <w:t>！</w:t>
      </w:r>
    </w:p>
    <w:p w14:paraId="04006B4B" w14:textId="77777777" w:rsidR="00D32B32" w:rsidRPr="008275BD" w:rsidRDefault="00D32B32" w:rsidP="008275BD">
      <w:pPr>
        <w:widowControl/>
        <w:spacing w:line="0" w:lineRule="atLeast"/>
        <w:jc w:val="left"/>
        <w:rPr>
          <w:rFonts w:asciiTheme="majorEastAsia" w:eastAsiaTheme="majorEastAsia" w:hAnsiTheme="majorEastAsia" w:cs="Courier New"/>
          <w:b/>
          <w:kern w:val="0"/>
          <w:sz w:val="32"/>
          <w:szCs w:val="32"/>
        </w:rPr>
      </w:pPr>
      <w:r w:rsidRPr="008275BD">
        <w:rPr>
          <w:rFonts w:asciiTheme="majorEastAsia" w:eastAsiaTheme="majorEastAsia" w:hAnsiTheme="majorEastAsia" w:cs="Courier New" w:hint="eastAsia"/>
          <w:b/>
          <w:kern w:val="0"/>
          <w:sz w:val="32"/>
          <w:szCs w:val="32"/>
        </w:rPr>
        <w:t>日時　　２月２２日（土）　10：30～14：00</w:t>
      </w:r>
    </w:p>
    <w:p w14:paraId="1F20D92A" w14:textId="77777777" w:rsidR="00D32B32" w:rsidRPr="008275BD" w:rsidRDefault="00D32B32" w:rsidP="008275BD">
      <w:pPr>
        <w:widowControl/>
        <w:spacing w:line="0" w:lineRule="atLeast"/>
        <w:jc w:val="left"/>
        <w:rPr>
          <w:rFonts w:asciiTheme="majorEastAsia" w:eastAsiaTheme="majorEastAsia" w:hAnsiTheme="majorEastAsia" w:cs="Courier New"/>
          <w:b/>
          <w:kern w:val="0"/>
          <w:sz w:val="32"/>
          <w:szCs w:val="32"/>
        </w:rPr>
      </w:pPr>
      <w:r w:rsidRPr="008275BD">
        <w:rPr>
          <w:rFonts w:asciiTheme="majorEastAsia" w:eastAsiaTheme="majorEastAsia" w:hAnsiTheme="majorEastAsia" w:cs="Courier New" w:hint="eastAsia"/>
          <w:b/>
          <w:kern w:val="0"/>
          <w:sz w:val="32"/>
          <w:szCs w:val="32"/>
        </w:rPr>
        <w:t>場所　　高校会館　大会議室</w:t>
      </w:r>
    </w:p>
    <w:p w14:paraId="6DDC9244" w14:textId="443E6003" w:rsidR="006D767D" w:rsidRDefault="006D767D" w:rsidP="00D32B32">
      <w:pPr>
        <w:widowControl/>
        <w:jc w:val="left"/>
        <w:rPr>
          <w:rFonts w:ascii="UD デジタル 教科書体 NK-B" w:eastAsia="UD デジタル 教科書体 NK-B" w:hAnsi="Courier New" w:cs="Courier New"/>
          <w:kern w:val="0"/>
          <w:sz w:val="16"/>
          <w:szCs w:val="16"/>
        </w:rPr>
      </w:pPr>
      <w:r>
        <w:rPr>
          <w:rFonts w:ascii="UD デジタル 教科書体 NK-B" w:eastAsia="UD デジタル 教科書体 NK-B" w:hAnsi="Courier New" w:cs="Courier New"/>
          <w:noProof/>
          <w:kern w:val="0"/>
          <w:sz w:val="16"/>
          <w:szCs w:val="16"/>
        </w:rPr>
        <mc:AlternateContent>
          <mc:Choice Requires="wps">
            <w:drawing>
              <wp:anchor distT="0" distB="0" distL="114300" distR="114300" simplePos="0" relativeHeight="251659264" behindDoc="1" locked="0" layoutInCell="1" allowOverlap="1" wp14:anchorId="27F637DF" wp14:editId="57433D46">
                <wp:simplePos x="0" y="0"/>
                <wp:positionH relativeFrom="column">
                  <wp:posOffset>-107315</wp:posOffset>
                </wp:positionH>
                <wp:positionV relativeFrom="paragraph">
                  <wp:posOffset>127000</wp:posOffset>
                </wp:positionV>
                <wp:extent cx="6372225" cy="771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372225" cy="77152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DD92DF" w14:textId="77777777" w:rsidR="006D767D" w:rsidRDefault="006D76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F637DF" id="_x0000_t202" coordsize="21600,21600" o:spt="202" path="m,l,21600r21600,l21600,xe">
                <v:stroke joinstyle="miter"/>
                <v:path gradientshapeok="t" o:connecttype="rect"/>
              </v:shapetype>
              <v:shape id="テキスト ボックス 1" o:spid="_x0000_s1026" type="#_x0000_t202" style="position:absolute;margin-left:-8.45pt;margin-top:10pt;width:501.75pt;height:60.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" fillcolor="#d9e2f3 [664]" strokeweight=".5pt">
                <v:textbox>
                  <w:txbxContent>
                    <w:p w14:paraId="78DD92DF" w14:textId="77777777" w:rsidR="006D767D" w:rsidRDefault="006D767D"/>
                  </w:txbxContent>
                </v:textbox>
              </v:shape>
            </w:pict>
          </mc:Fallback>
        </mc:AlternateContent>
      </w:r>
    </w:p>
    <w:p w14:paraId="1CBB2710" w14:textId="77777777" w:rsidR="006D767D" w:rsidRDefault="00064A06" w:rsidP="006D767D">
      <w:pPr>
        <w:widowControl/>
        <w:spacing w:line="0" w:lineRule="atLeast"/>
        <w:jc w:val="left"/>
        <w:rPr>
          <w:rFonts w:asciiTheme="majorEastAsia" w:eastAsiaTheme="majorEastAsia" w:hAnsiTheme="majorEastAsia" w:cs="Courier New"/>
          <w:b/>
          <w:kern w:val="0"/>
          <w:sz w:val="36"/>
          <w:szCs w:val="36"/>
        </w:rPr>
      </w:pPr>
      <w:r w:rsidRPr="006D767D">
        <w:rPr>
          <w:rFonts w:asciiTheme="majorEastAsia" w:eastAsiaTheme="majorEastAsia" w:hAnsiTheme="majorEastAsia" w:cs="Courier New" w:hint="eastAsia"/>
          <w:b/>
          <w:kern w:val="0"/>
          <w:sz w:val="36"/>
          <w:szCs w:val="36"/>
        </w:rPr>
        <w:t>長野県の哲学を牽引するおふたり</w:t>
      </w:r>
      <w:r w:rsidR="009117A1" w:rsidRPr="006D767D">
        <w:rPr>
          <w:rFonts w:asciiTheme="majorEastAsia" w:eastAsiaTheme="majorEastAsia" w:hAnsiTheme="majorEastAsia" w:cs="Courier New" w:hint="eastAsia"/>
          <w:b/>
          <w:kern w:val="0"/>
          <w:sz w:val="36"/>
          <w:szCs w:val="36"/>
        </w:rPr>
        <w:t>とともに</w:t>
      </w:r>
      <w:r w:rsidRPr="006D767D">
        <w:rPr>
          <w:rFonts w:asciiTheme="majorEastAsia" w:eastAsiaTheme="majorEastAsia" w:hAnsiTheme="majorEastAsia" w:cs="Courier New" w:hint="eastAsia"/>
          <w:b/>
          <w:kern w:val="0"/>
          <w:sz w:val="36"/>
          <w:szCs w:val="36"/>
        </w:rPr>
        <w:t>、</w:t>
      </w:r>
    </w:p>
    <w:p w14:paraId="4A37ED95" w14:textId="52D63FF1" w:rsidR="00D32B32" w:rsidRPr="006D767D" w:rsidRDefault="00064A06" w:rsidP="006D767D">
      <w:pPr>
        <w:widowControl/>
        <w:spacing w:line="0" w:lineRule="atLeast"/>
        <w:ind w:firstLineChars="1200" w:firstLine="4337"/>
        <w:jc w:val="left"/>
        <w:rPr>
          <w:rFonts w:asciiTheme="majorEastAsia" w:eastAsiaTheme="majorEastAsia" w:hAnsiTheme="majorEastAsia" w:cs="Courier New"/>
          <w:b/>
          <w:kern w:val="0"/>
          <w:sz w:val="36"/>
          <w:szCs w:val="36"/>
        </w:rPr>
      </w:pPr>
      <w:r w:rsidRPr="006D767D">
        <w:rPr>
          <w:rFonts w:asciiTheme="majorEastAsia" w:eastAsiaTheme="majorEastAsia" w:hAnsiTheme="majorEastAsia" w:cs="Courier New" w:hint="eastAsia"/>
          <w:b/>
          <w:kern w:val="0"/>
          <w:sz w:val="36"/>
          <w:szCs w:val="36"/>
        </w:rPr>
        <w:t>対話の一日を堪能してください。</w:t>
      </w:r>
    </w:p>
    <w:p w14:paraId="3317F13A" w14:textId="77777777" w:rsidR="00845817" w:rsidRDefault="00845817" w:rsidP="00845817"/>
    <w:p w14:paraId="21E04085" w14:textId="3986F024" w:rsidR="00845817" w:rsidRDefault="00845817" w:rsidP="00845817">
      <w:pPr>
        <w:ind w:firstLineChars="100" w:firstLine="210"/>
      </w:pPr>
      <w:r w:rsidRPr="00395995">
        <w:rPr>
          <w:rFonts w:hint="eastAsia"/>
        </w:rPr>
        <w:t>今年度から本格的に探究学習が始まりました。探究学習の現場からは、問いを立てる力、考え続ける力、考えを言葉にする力、相手の話を聞く力を身につけさせるにはどうしたらよいか、図書館はどのように関わればよいかという悩みが寄せられています。昨今、市民の間でも哲学対話や哲学カフェが広がりを見せたり、入試に哲学が使われたりと、哲学への注目が高まっています。図書館や学校現場において、哲学がどのような意味を持ち、どんな可能性があるのかについて学びたいと、今回この研究会を企画しました。</w:t>
      </w:r>
      <w:r>
        <w:rPr>
          <w:rFonts w:hint="eastAsia"/>
        </w:rPr>
        <w:t>長野県の哲学を牽引するおふたりとともに、対話の一日を堪能してください。</w:t>
      </w:r>
    </w:p>
    <w:p w14:paraId="5EA2585A" w14:textId="77777777" w:rsidR="002C44DE" w:rsidRPr="00845817" w:rsidRDefault="00A10CAD">
      <w:pPr>
        <w:rPr>
          <w:rFonts w:asciiTheme="majorEastAsia" w:eastAsiaTheme="majorEastAsia" w:hAnsiTheme="majorEastAsia"/>
          <w:b/>
          <w:sz w:val="36"/>
          <w:szCs w:val="36"/>
        </w:rPr>
      </w:pPr>
    </w:p>
    <w:p w14:paraId="026A902B" w14:textId="777B01AD" w:rsidR="00D90CC7" w:rsidRDefault="00D90CC7" w:rsidP="00D32B32">
      <w:pPr>
        <w:rPr>
          <w:rFonts w:ascii="UD デジタル 教科書体 NK-B" w:eastAsia="UD デジタル 教科書体 NK-B" w:hAnsiTheme="majorEastAsia"/>
        </w:rPr>
      </w:pPr>
      <w:r>
        <w:rPr>
          <w:rFonts w:ascii="UD デジタル 教科書体 NK-B" w:eastAsia="UD デジタル 教科書体 NK-B" w:hAnsiTheme="majorEastAsia" w:hint="eastAsia"/>
        </w:rPr>
        <w:t>日程</w:t>
      </w:r>
    </w:p>
    <w:p w14:paraId="15244BC4" w14:textId="77777777" w:rsidR="00D32B32" w:rsidRPr="00D32B32" w:rsidRDefault="00D32B32" w:rsidP="00D32B32">
      <w:pPr>
        <w:rPr>
          <w:rFonts w:ascii="UD デジタル 教科書体 NK-B" w:eastAsia="UD デジタル 教科書体 NK-B" w:hAnsiTheme="majorEastAsia"/>
        </w:rPr>
      </w:pPr>
      <w:r w:rsidRPr="00D32B32">
        <w:rPr>
          <w:rFonts w:ascii="UD デジタル 教科書体 NK-B" w:eastAsia="UD デジタル 教科書体 NK-B" w:hAnsiTheme="majorEastAsia" w:hint="eastAsia"/>
        </w:rPr>
        <w:t>10：30～10：40　　開会行事</w:t>
      </w:r>
    </w:p>
    <w:p w14:paraId="2C7B543A" w14:textId="77777777" w:rsidR="00D32B32" w:rsidRPr="00D32B32" w:rsidRDefault="00D32B32" w:rsidP="00D32B32">
      <w:pPr>
        <w:rPr>
          <w:rFonts w:ascii="UD デジタル 教科書体 NK-B" w:eastAsia="UD デジタル 教科書体 NK-B" w:hAnsiTheme="majorEastAsia"/>
        </w:rPr>
      </w:pPr>
      <w:r w:rsidRPr="00D32B32">
        <w:rPr>
          <w:rFonts w:ascii="UD デジタル 教科書体 NK-B" w:eastAsia="UD デジタル 教科書体 NK-B" w:hAnsiTheme="majorEastAsia" w:hint="eastAsia"/>
        </w:rPr>
        <w:t>10：40～11：40　　哲学対話　テーマ①　体験してみよう、哲学対話　　（60分）</w:t>
      </w:r>
    </w:p>
    <w:p w14:paraId="125B0D7D" w14:textId="77777777" w:rsidR="00D32B32" w:rsidRPr="00D32B32" w:rsidRDefault="00D32B32" w:rsidP="00D32B32">
      <w:pPr>
        <w:rPr>
          <w:rFonts w:ascii="UD デジタル 教科書体 NK-B" w:eastAsia="UD デジタル 教科書体 NK-B" w:hAnsiTheme="majorEastAsia"/>
        </w:rPr>
      </w:pPr>
      <w:r w:rsidRPr="00D32B32">
        <w:rPr>
          <w:rFonts w:ascii="UD デジタル 教科書体 NK-B" w:eastAsia="UD デジタル 教科書体 NK-B" w:hAnsiTheme="majorEastAsia" w:hint="eastAsia"/>
        </w:rPr>
        <w:t>11：40～12：20　　講義①　県内の哲学対話の実践について／哲学対話の意義　　(40分)</w:t>
      </w:r>
    </w:p>
    <w:p w14:paraId="4A2134C6" w14:textId="77777777" w:rsidR="00D32B32" w:rsidRPr="009117A1" w:rsidRDefault="00D32B32" w:rsidP="00D32B32">
      <w:pPr>
        <w:rPr>
          <w:rFonts w:ascii="UD デジタル 教科書体 NK-B" w:eastAsia="UD デジタル 教科書体 NK-B" w:hAnsiTheme="majorEastAsia"/>
          <w:sz w:val="24"/>
          <w:szCs w:val="24"/>
        </w:rPr>
      </w:pPr>
      <w:r w:rsidRPr="00D32B32">
        <w:rPr>
          <w:rFonts w:ascii="UD デジタル 教科書体 NK-B" w:eastAsia="UD デジタル 教科書体 NK-B" w:hAnsiTheme="majorEastAsia" w:hint="eastAsia"/>
        </w:rPr>
        <w:t xml:space="preserve">　　　　　　　　　　　　　</w:t>
      </w:r>
      <w:r w:rsidR="009117A1">
        <w:rPr>
          <w:rFonts w:ascii="UD デジタル 教科書体 NK-B" w:eastAsia="UD デジタル 教科書体 NK-B" w:hAnsiTheme="majorEastAsia" w:hint="eastAsia"/>
        </w:rPr>
        <w:t xml:space="preserve">　</w:t>
      </w:r>
      <w:r w:rsidRPr="00D32B32">
        <w:rPr>
          <w:rFonts w:ascii="UD デジタル 教科書体 NK-B" w:eastAsia="UD デジタル 教科書体 NK-B" w:hAnsiTheme="majorEastAsia" w:hint="eastAsia"/>
        </w:rPr>
        <w:t xml:space="preserve">　</w:t>
      </w:r>
      <w:r w:rsidR="009117A1">
        <w:rPr>
          <w:rFonts w:ascii="UD デジタル 教科書体 NK-B" w:eastAsia="UD デジタル 教科書体 NK-B" w:hAnsiTheme="majorEastAsia" w:hint="eastAsia"/>
        </w:rPr>
        <w:t xml:space="preserve">　</w:t>
      </w:r>
      <w:r w:rsidRPr="009117A1">
        <w:rPr>
          <w:rFonts w:ascii="UD デジタル 教科書体 NK-B" w:eastAsia="UD デジタル 教科書体 NK-B" w:hAnsiTheme="majorEastAsia" w:hint="eastAsia"/>
          <w:sz w:val="24"/>
          <w:szCs w:val="24"/>
        </w:rPr>
        <w:t xml:space="preserve">長野県立大学　</w:t>
      </w:r>
      <w:r w:rsidRPr="0083041C">
        <w:rPr>
          <w:rFonts w:ascii="UD デジタル 教科書体 NK-B" w:eastAsia="UD デジタル 教科書体 NK-B" w:hAnsiTheme="majorEastAsia" w:hint="eastAsia"/>
          <w:sz w:val="28"/>
          <w:szCs w:val="28"/>
        </w:rPr>
        <w:t>馬場智一</w:t>
      </w:r>
      <w:r w:rsidRPr="009117A1">
        <w:rPr>
          <w:rFonts w:ascii="UD デジタル 教科書体 NK-B" w:eastAsia="UD デジタル 教科書体 NK-B" w:hAnsiTheme="majorEastAsia" w:hint="eastAsia"/>
          <w:sz w:val="24"/>
          <w:szCs w:val="24"/>
        </w:rPr>
        <w:t xml:space="preserve">先生　</w:t>
      </w:r>
    </w:p>
    <w:p w14:paraId="76F26AE4" w14:textId="77777777" w:rsidR="00D32B32" w:rsidRPr="00D32B32" w:rsidRDefault="00D32B32" w:rsidP="00D32B32">
      <w:pPr>
        <w:rPr>
          <w:rFonts w:ascii="UD デジタル 教科書体 NK-B" w:eastAsia="UD デジタル 教科書体 NK-B" w:hAnsiTheme="majorEastAsia"/>
        </w:rPr>
      </w:pPr>
      <w:r w:rsidRPr="00D32B32">
        <w:rPr>
          <w:rFonts w:ascii="UD デジタル 教科書体 NK-B" w:eastAsia="UD デジタル 教科書体 NK-B" w:hAnsiTheme="majorEastAsia" w:hint="eastAsia"/>
        </w:rPr>
        <w:t>12：20～12：40　　講義②　屋代高校・望月高校での哲学の授業について　　（20分）</w:t>
      </w:r>
    </w:p>
    <w:p w14:paraId="4CFB9A4C" w14:textId="77777777" w:rsidR="009117A1" w:rsidRDefault="00D32B32" w:rsidP="009117A1">
      <w:pPr>
        <w:rPr>
          <w:rFonts w:ascii="UD デジタル 教科書体 NK-B" w:eastAsia="UD デジタル 教科書体 NK-B" w:hAnsiTheme="majorEastAsia"/>
          <w:sz w:val="24"/>
          <w:szCs w:val="24"/>
        </w:rPr>
      </w:pPr>
      <w:r w:rsidRPr="00D32B32">
        <w:rPr>
          <w:rFonts w:ascii="UD デジタル 教科書体 NK-B" w:eastAsia="UD デジタル 教科書体 NK-B" w:hAnsiTheme="majorEastAsia" w:hint="eastAsia"/>
        </w:rPr>
        <w:t xml:space="preserve">　　　　　　　　　　　　　　</w:t>
      </w:r>
      <w:r w:rsidR="009117A1">
        <w:rPr>
          <w:rFonts w:ascii="UD デジタル 教科書体 NK-B" w:eastAsia="UD デジタル 教科書体 NK-B" w:hAnsiTheme="majorEastAsia" w:hint="eastAsia"/>
        </w:rPr>
        <w:t xml:space="preserve">　　</w:t>
      </w:r>
      <w:r w:rsidRPr="009117A1">
        <w:rPr>
          <w:rFonts w:ascii="UD デジタル 教科書体 NK-B" w:eastAsia="UD デジタル 教科書体 NK-B" w:hAnsiTheme="majorEastAsia" w:hint="eastAsia"/>
          <w:sz w:val="24"/>
          <w:szCs w:val="24"/>
        </w:rPr>
        <w:t xml:space="preserve">屋代高校　</w:t>
      </w:r>
      <w:r w:rsidRPr="0083041C">
        <w:rPr>
          <w:rFonts w:ascii="UD デジタル 教科書体 NK-B" w:eastAsia="UD デジタル 教科書体 NK-B" w:hAnsiTheme="majorEastAsia" w:hint="eastAsia"/>
          <w:sz w:val="28"/>
          <w:szCs w:val="28"/>
        </w:rPr>
        <w:t>綿内真由美</w:t>
      </w:r>
      <w:r w:rsidRPr="009117A1">
        <w:rPr>
          <w:rFonts w:ascii="UD デジタル 教科書体 NK-B" w:eastAsia="UD デジタル 教科書体 NK-B" w:hAnsiTheme="majorEastAsia" w:hint="eastAsia"/>
          <w:sz w:val="24"/>
          <w:szCs w:val="24"/>
        </w:rPr>
        <w:t>先生</w:t>
      </w:r>
    </w:p>
    <w:p w14:paraId="6B5B3DFB" w14:textId="77777777" w:rsidR="009117A1" w:rsidRPr="009117A1" w:rsidRDefault="009117A1" w:rsidP="009117A1">
      <w:pPr>
        <w:rPr>
          <w:rFonts w:ascii="UD デジタル 教科書体 NK-B" w:eastAsia="UD デジタル 教科書体 NK-B" w:hAnsiTheme="majorEastAsia"/>
          <w:sz w:val="24"/>
          <w:szCs w:val="24"/>
        </w:rPr>
      </w:pPr>
      <w:r w:rsidRPr="00D32B32">
        <w:rPr>
          <w:rFonts w:ascii="UD デジタル 教科書体 NK-B" w:eastAsia="UD デジタル 教科書体 NK-B" w:hAnsiTheme="majorEastAsia" w:hint="eastAsia"/>
        </w:rPr>
        <w:t>12：40～13：40</w:t>
      </w:r>
      <w:r>
        <w:rPr>
          <w:rFonts w:ascii="UD デジタル 教科書体 NK-B" w:eastAsia="UD デジタル 教科書体 NK-B" w:hAnsiTheme="majorEastAsia" w:hint="eastAsia"/>
        </w:rPr>
        <w:t xml:space="preserve">　</w:t>
      </w:r>
      <w:r w:rsidR="00D32B32" w:rsidRPr="00D32B32">
        <w:rPr>
          <w:rFonts w:ascii="UD デジタル 教科書体 NK-B" w:eastAsia="UD デジタル 教科書体 NK-B" w:hAnsiTheme="majorEastAsia" w:hint="eastAsia"/>
        </w:rPr>
        <w:t>哲学対話　テーマ②　　（60分）</w:t>
      </w:r>
      <w:r w:rsidRPr="00D32B32">
        <w:rPr>
          <w:rFonts w:ascii="UD デジタル 教科書体 NK-B" w:eastAsia="UD デジタル 教科書体 NK-B" w:hAnsiTheme="majorEastAsia" w:hint="eastAsia"/>
        </w:rPr>
        <w:t>適宜昼食・歓談をはさみながら</w:t>
      </w:r>
    </w:p>
    <w:p w14:paraId="2665C75D" w14:textId="77777777" w:rsidR="00D32B32" w:rsidRPr="00D32B32" w:rsidRDefault="00D32B32" w:rsidP="00D32B32">
      <w:pPr>
        <w:ind w:firstLineChars="900" w:firstLine="1890"/>
        <w:rPr>
          <w:rFonts w:ascii="UD デジタル 教科書体 NK-B" w:eastAsia="UD デジタル 教科書体 NK-B" w:hAnsiTheme="majorEastAsia"/>
        </w:rPr>
      </w:pPr>
      <w:r w:rsidRPr="00D32B32">
        <w:rPr>
          <w:rFonts w:ascii="UD デジタル 教科書体 NK-B" w:eastAsia="UD デジタル 教科書体 NK-B" w:hAnsiTheme="majorEastAsia" w:hint="eastAsia"/>
        </w:rPr>
        <w:t>①の対話から生まれた問い　or　講義①②を聞いて生まれた問い</w:t>
      </w:r>
    </w:p>
    <w:p w14:paraId="299DF3F5" w14:textId="77777777" w:rsidR="00D32B32" w:rsidRPr="009117A1" w:rsidRDefault="00D32B32" w:rsidP="00D32B32">
      <w:pPr>
        <w:rPr>
          <w:rFonts w:ascii="UD デジタル 教科書体 NK-B" w:eastAsia="UD デジタル 教科書体 NK-B" w:hAnsiTheme="majorEastAsia"/>
        </w:rPr>
      </w:pPr>
      <w:r w:rsidRPr="00D32B32">
        <w:rPr>
          <w:rFonts w:ascii="UD デジタル 教科書体 NK-B" w:eastAsia="UD デジタル 教科書体 NK-B" w:hAnsiTheme="majorEastAsia" w:hint="eastAsia"/>
        </w:rPr>
        <w:t>13：40～14：00　　閉会行事・終了予定</w:t>
      </w:r>
    </w:p>
    <w:p w14:paraId="2BA4C82F" w14:textId="77777777" w:rsidR="00D32B32" w:rsidRDefault="00D32B32"/>
    <w:p w14:paraId="1172F696" w14:textId="4BAE5D2F" w:rsidR="00D90CC7" w:rsidRDefault="00395995" w:rsidP="00395995">
      <w:pPr>
        <w:rPr>
          <w:rFonts w:ascii="UD デジタル 教科書体 NK-B" w:eastAsia="UD デジタル 教科書体 NK-B"/>
          <w:sz w:val="24"/>
          <w:szCs w:val="24"/>
        </w:rPr>
      </w:pPr>
      <w:r w:rsidRPr="00250AF4">
        <w:rPr>
          <w:rFonts w:ascii="UD デジタル 教科書体 NK-B" w:eastAsia="UD デジタル 教科書体 NK-B" w:hint="eastAsia"/>
          <w:sz w:val="24"/>
          <w:szCs w:val="24"/>
        </w:rPr>
        <w:t>＊お昼も対話しながらランチになります。お弁当をお持ちください。お茶とお菓子も用意します。</w:t>
      </w:r>
    </w:p>
    <w:p w14:paraId="765A7CA2" w14:textId="0EEECA89" w:rsidR="00DA1655" w:rsidRDefault="00DA1655" w:rsidP="00DA1655">
      <w:pPr>
        <w:rPr>
          <w:rFonts w:ascii="UD デジタル 教科書体 NK-B" w:eastAsia="UD デジタル 教科書体 NK-B"/>
          <w:sz w:val="24"/>
          <w:szCs w:val="24"/>
        </w:rPr>
      </w:pPr>
      <w:r>
        <w:rPr>
          <w:rFonts w:ascii="UD デジタル 教科書体 NK-B" w:eastAsia="UD デジタル 教科書体 NK-B" w:hint="eastAsia"/>
          <w:sz w:val="24"/>
          <w:szCs w:val="24"/>
        </w:rPr>
        <w:t>＊</w:t>
      </w:r>
      <w:r w:rsidR="00D90CC7">
        <w:rPr>
          <w:rFonts w:ascii="UD デジタル 教科書体 NK-B" w:eastAsia="UD デジタル 教科書体 NK-B" w:hint="eastAsia"/>
          <w:sz w:val="24"/>
          <w:szCs w:val="24"/>
        </w:rPr>
        <w:t>参加を希望される方は、裏面の書式にてお申し込みください。</w:t>
      </w:r>
    </w:p>
    <w:p w14:paraId="55CF1592" w14:textId="77777777" w:rsidR="00395995" w:rsidRDefault="00395995" w:rsidP="00395995">
      <w:pPr>
        <w:rPr>
          <w:rFonts w:ascii="UD デジタル 教科書体 NK-B" w:eastAsia="UD デジタル 教科書体 NK-B"/>
          <w:sz w:val="24"/>
          <w:szCs w:val="24"/>
        </w:rPr>
      </w:pPr>
    </w:p>
    <w:p w14:paraId="0E5DF7A9" w14:textId="6321052B" w:rsidR="00395995" w:rsidRDefault="00395995" w:rsidP="00395995">
      <w:pPr>
        <w:rPr>
          <w:rFonts w:ascii="UD デジタル 教科書体 NK-B" w:eastAsia="UD デジタル 教科書体 NK-B" w:hAnsiTheme="majorEastAsia"/>
          <w:sz w:val="28"/>
          <w:szCs w:val="28"/>
        </w:rPr>
      </w:pPr>
      <w:bookmarkStart w:id="0" w:name="_GoBack"/>
      <w:bookmarkEnd w:id="0"/>
      <w:r w:rsidRPr="00250AF4">
        <w:rPr>
          <w:rFonts w:ascii="UD デジタル 教科書体 NK-B" w:eastAsia="UD デジタル 教科書体 NK-B" w:hAnsiTheme="majorEastAsia" w:hint="eastAsia"/>
          <w:sz w:val="28"/>
          <w:szCs w:val="28"/>
        </w:rPr>
        <w:lastRenderedPageBreak/>
        <w:t>ＦＡＸかメールでお申し込みください。</w:t>
      </w:r>
      <w:r>
        <w:rPr>
          <w:rFonts w:ascii="UD デジタル 教科書体 NK-B" w:eastAsia="UD デジタル 教科書体 NK-B" w:hAnsiTheme="majorEastAsia" w:hint="eastAsia"/>
          <w:sz w:val="28"/>
          <w:szCs w:val="28"/>
        </w:rPr>
        <w:t xml:space="preserve">　　　　　　</w:t>
      </w:r>
      <w:r w:rsidRPr="00250AF4">
        <w:rPr>
          <w:rFonts w:ascii="UD デジタル 教科書体 NK-B" w:eastAsia="UD デジタル 教科書体 NK-B" w:hAnsiTheme="majorEastAsia" w:hint="eastAsia"/>
          <w:sz w:val="28"/>
          <w:szCs w:val="28"/>
          <w:u w:val="single"/>
        </w:rPr>
        <w:t>２月１７日（月）必着</w:t>
      </w:r>
    </w:p>
    <w:p w14:paraId="45F2C026" w14:textId="77777777" w:rsidR="00395995" w:rsidRPr="00250AF4" w:rsidRDefault="00395995" w:rsidP="00395995">
      <w:pPr>
        <w:rPr>
          <w:rFonts w:ascii="UD デジタル 教科書体 NK-B" w:eastAsia="UD デジタル 教科書体 NK-B" w:hAnsiTheme="majorEastAsia"/>
          <w:sz w:val="28"/>
          <w:szCs w:val="28"/>
        </w:rPr>
      </w:pPr>
      <w:r w:rsidRPr="00250AF4">
        <w:rPr>
          <w:rFonts w:ascii="UD デジタル 教科書体 NK-B" w:eastAsia="UD デジタル 教科書体 NK-B" w:hAnsiTheme="majorEastAsia" w:hint="eastAsia"/>
          <w:sz w:val="28"/>
          <w:szCs w:val="28"/>
        </w:rPr>
        <w:t>ＦＡＸ：</w:t>
      </w:r>
      <w:r>
        <w:rPr>
          <w:rFonts w:ascii="UD デジタル 教科書体 NK-B" w:eastAsia="UD デジタル 教科書体 NK-B" w:hAnsiTheme="majorEastAsia" w:hint="eastAsia"/>
          <w:sz w:val="28"/>
          <w:szCs w:val="28"/>
        </w:rPr>
        <w:t xml:space="preserve">　</w:t>
      </w:r>
      <w:r w:rsidRPr="00250AF4">
        <w:rPr>
          <w:rFonts w:ascii="UD デジタル 教科書体 NK-B" w:eastAsia="UD デジタル 教科書体 NK-B" w:hAnsiTheme="majorEastAsia" w:hint="eastAsia"/>
          <w:sz w:val="28"/>
          <w:szCs w:val="28"/>
        </w:rPr>
        <w:t>0265-76-8969</w:t>
      </w:r>
      <w:r>
        <w:rPr>
          <w:rFonts w:ascii="UD デジタル 教科書体 NK-B" w:eastAsia="UD デジタル 教科書体 NK-B" w:hAnsiTheme="majorEastAsia" w:hint="eastAsia"/>
          <w:sz w:val="28"/>
          <w:szCs w:val="28"/>
        </w:rPr>
        <w:t xml:space="preserve">　</w:t>
      </w:r>
      <w:r w:rsidRPr="00250AF4">
        <w:rPr>
          <w:rFonts w:ascii="UD デジタル 教科書体 NK-B" w:eastAsia="UD デジタル 教科書体 NK-B" w:hAnsiTheme="majorEastAsia" w:hint="eastAsia"/>
          <w:sz w:val="28"/>
          <w:szCs w:val="28"/>
        </w:rPr>
        <w:t xml:space="preserve">長野県伊那北高等学校 </w:t>
      </w:r>
    </w:p>
    <w:p w14:paraId="0CC23CA9" w14:textId="77777777" w:rsidR="00395995" w:rsidRPr="00250AF4" w:rsidRDefault="00395995" w:rsidP="00395995">
      <w:pPr>
        <w:rPr>
          <w:rFonts w:ascii="UD デジタル 教科書体 NK-B" w:eastAsia="UD デジタル 教科書体 NK-B" w:hAnsiTheme="majorEastAsia"/>
          <w:sz w:val="28"/>
          <w:szCs w:val="28"/>
        </w:rPr>
      </w:pPr>
      <w:r w:rsidRPr="00250AF4">
        <w:rPr>
          <w:rFonts w:ascii="UD デジタル 教科書体 NK-B" w:eastAsia="UD デジタル 教科書体 NK-B" w:hAnsiTheme="majorEastAsia" w:hint="eastAsia"/>
          <w:sz w:val="28"/>
          <w:szCs w:val="28"/>
        </w:rPr>
        <w:t>Email： maeno@nagano-c.ed.jp</w:t>
      </w:r>
      <w:r>
        <w:rPr>
          <w:rFonts w:ascii="UD デジタル 教科書体 NK-B" w:eastAsia="UD デジタル 教科書体 NK-B" w:hAnsiTheme="majorEastAsia" w:hint="eastAsia"/>
          <w:sz w:val="28"/>
          <w:szCs w:val="28"/>
        </w:rPr>
        <w:t xml:space="preserve">　研究会長　</w:t>
      </w:r>
      <w:r w:rsidRPr="00250AF4">
        <w:rPr>
          <w:rFonts w:ascii="UD デジタル 教科書体 NK-B" w:eastAsia="UD デジタル 教科書体 NK-B" w:hAnsiTheme="majorEastAsia" w:hint="eastAsia"/>
          <w:sz w:val="28"/>
          <w:szCs w:val="28"/>
        </w:rPr>
        <w:t>前野春樹</w:t>
      </w:r>
      <w:r>
        <w:rPr>
          <w:rFonts w:ascii="UD デジタル 教科書体 NK-B" w:eastAsia="UD デジタル 教科書体 NK-B" w:hAnsiTheme="majorEastAsia" w:hint="eastAsia"/>
          <w:sz w:val="28"/>
          <w:szCs w:val="28"/>
        </w:rPr>
        <w:t xml:space="preserve"> </w:t>
      </w:r>
    </w:p>
    <w:tbl>
      <w:tblPr>
        <w:tblStyle w:val="ae"/>
        <w:tblW w:w="0" w:type="auto"/>
        <w:tblLook w:val="04A0" w:firstRow="1" w:lastRow="0" w:firstColumn="1" w:lastColumn="0" w:noHBand="0" w:noVBand="1"/>
      </w:tblPr>
      <w:tblGrid>
        <w:gridCol w:w="4984"/>
        <w:gridCol w:w="4984"/>
      </w:tblGrid>
      <w:tr w:rsidR="00395995" w:rsidRPr="00250AF4" w14:paraId="6271F545" w14:textId="77777777" w:rsidTr="005E6B73">
        <w:tc>
          <w:tcPr>
            <w:tcW w:w="4984" w:type="dxa"/>
          </w:tcPr>
          <w:p w14:paraId="129DE47B" w14:textId="77777777" w:rsidR="00395995" w:rsidRPr="00250AF4" w:rsidRDefault="00395995" w:rsidP="005E6B73">
            <w:pPr>
              <w:rPr>
                <w:rFonts w:ascii="UD デジタル 教科書体 NK-B" w:eastAsia="UD デジタル 教科書体 NK-B" w:hAnsiTheme="majorEastAsia"/>
                <w:sz w:val="28"/>
                <w:szCs w:val="28"/>
              </w:rPr>
            </w:pPr>
            <w:r w:rsidRPr="00250AF4">
              <w:rPr>
                <w:rFonts w:ascii="UD デジタル 教科書体 NK-B" w:eastAsia="UD デジタル 教科書体 NK-B" w:hAnsiTheme="majorEastAsia" w:hint="eastAsia"/>
                <w:sz w:val="28"/>
                <w:szCs w:val="28"/>
              </w:rPr>
              <w:t>お名前</w:t>
            </w:r>
          </w:p>
        </w:tc>
        <w:tc>
          <w:tcPr>
            <w:tcW w:w="4984" w:type="dxa"/>
          </w:tcPr>
          <w:p w14:paraId="4E53084B" w14:textId="77777777" w:rsidR="00395995" w:rsidRPr="00250AF4" w:rsidRDefault="00395995" w:rsidP="005E6B73">
            <w:pPr>
              <w:rPr>
                <w:rFonts w:ascii="UD デジタル 教科書体 NK-B" w:eastAsia="UD デジタル 教科書体 NK-B" w:hAnsiTheme="majorEastAsia"/>
                <w:sz w:val="28"/>
                <w:szCs w:val="28"/>
              </w:rPr>
            </w:pPr>
            <w:r w:rsidRPr="00250AF4">
              <w:rPr>
                <w:rFonts w:ascii="UD デジタル 教科書体 NK-B" w:eastAsia="UD デジタル 教科書体 NK-B" w:hAnsiTheme="majorEastAsia" w:hint="eastAsia"/>
                <w:sz w:val="28"/>
                <w:szCs w:val="28"/>
              </w:rPr>
              <w:t>所属</w:t>
            </w:r>
          </w:p>
        </w:tc>
      </w:tr>
      <w:tr w:rsidR="00395995" w:rsidRPr="00250AF4" w14:paraId="68C55C77" w14:textId="77777777" w:rsidTr="005E6B73">
        <w:tc>
          <w:tcPr>
            <w:tcW w:w="4984" w:type="dxa"/>
          </w:tcPr>
          <w:p w14:paraId="48DB319B" w14:textId="77777777" w:rsidR="00395995" w:rsidRPr="00250AF4" w:rsidRDefault="00395995" w:rsidP="005E6B73">
            <w:pPr>
              <w:rPr>
                <w:rFonts w:ascii="UD デジタル 教科書体 NK-B" w:eastAsia="UD デジタル 教科書体 NK-B" w:hAnsiTheme="majorEastAsia"/>
                <w:sz w:val="28"/>
                <w:szCs w:val="28"/>
              </w:rPr>
            </w:pPr>
          </w:p>
        </w:tc>
        <w:tc>
          <w:tcPr>
            <w:tcW w:w="4984" w:type="dxa"/>
          </w:tcPr>
          <w:p w14:paraId="1C0AE379" w14:textId="77777777" w:rsidR="00395995" w:rsidRPr="00250AF4" w:rsidRDefault="00395995" w:rsidP="005E6B73">
            <w:pPr>
              <w:rPr>
                <w:rFonts w:ascii="UD デジタル 教科書体 NK-B" w:eastAsia="UD デジタル 教科書体 NK-B" w:hAnsiTheme="majorEastAsia"/>
                <w:sz w:val="28"/>
                <w:szCs w:val="28"/>
              </w:rPr>
            </w:pPr>
          </w:p>
        </w:tc>
      </w:tr>
    </w:tbl>
    <w:p w14:paraId="76793451" w14:textId="77777777" w:rsidR="00395995" w:rsidRPr="00250AF4" w:rsidRDefault="00395995" w:rsidP="00395995">
      <w:pPr>
        <w:jc w:val="center"/>
        <w:rPr>
          <w:rFonts w:ascii="UD デジタル 教科書体 NK-B" w:eastAsia="UD デジタル 教科書体 NK-B" w:hAnsiTheme="majorEastAsia"/>
          <w:sz w:val="28"/>
          <w:szCs w:val="28"/>
          <w:u w:val="single"/>
        </w:rPr>
      </w:pPr>
      <w:r w:rsidRPr="00250AF4">
        <w:rPr>
          <w:rFonts w:ascii="UD デジタル 教科書体 NK-B" w:eastAsia="UD デジタル 教科書体 NK-B" w:hAnsiTheme="majorEastAsia" w:hint="eastAsia"/>
          <w:sz w:val="28"/>
          <w:szCs w:val="28"/>
          <w:u w:val="single"/>
        </w:rPr>
        <w:t>託児を希望される方は以下にご記入ください</w:t>
      </w:r>
    </w:p>
    <w:tbl>
      <w:tblPr>
        <w:tblStyle w:val="ae"/>
        <w:tblW w:w="0" w:type="auto"/>
        <w:tblLook w:val="04A0" w:firstRow="1" w:lastRow="0" w:firstColumn="1" w:lastColumn="0" w:noHBand="0" w:noVBand="1"/>
      </w:tblPr>
      <w:tblGrid>
        <w:gridCol w:w="4984"/>
        <w:gridCol w:w="4984"/>
      </w:tblGrid>
      <w:tr w:rsidR="00395995" w:rsidRPr="00250AF4" w14:paraId="42FF4728" w14:textId="77777777" w:rsidTr="005E6B73">
        <w:tc>
          <w:tcPr>
            <w:tcW w:w="4984" w:type="dxa"/>
          </w:tcPr>
          <w:p w14:paraId="22D907A1" w14:textId="77777777" w:rsidR="00395995" w:rsidRPr="00250AF4" w:rsidRDefault="00395995" w:rsidP="005E6B73">
            <w:pPr>
              <w:rPr>
                <w:rFonts w:ascii="UD デジタル 教科書体 NK-B" w:eastAsia="UD デジタル 教科書体 NK-B" w:hAnsiTheme="majorEastAsia"/>
                <w:sz w:val="28"/>
                <w:szCs w:val="28"/>
              </w:rPr>
            </w:pPr>
            <w:r w:rsidRPr="00250AF4">
              <w:rPr>
                <w:rFonts w:ascii="UD デジタル 教科書体 NK-B" w:eastAsia="UD デジタル 教科書体 NK-B" w:hAnsiTheme="majorEastAsia" w:hint="eastAsia"/>
                <w:sz w:val="28"/>
                <w:szCs w:val="28"/>
              </w:rPr>
              <w:t>お子さんのお名前</w:t>
            </w:r>
          </w:p>
        </w:tc>
        <w:tc>
          <w:tcPr>
            <w:tcW w:w="4984" w:type="dxa"/>
          </w:tcPr>
          <w:p w14:paraId="7B067D3B" w14:textId="77777777" w:rsidR="00395995" w:rsidRPr="00250AF4" w:rsidRDefault="00395995" w:rsidP="005E6B73">
            <w:pPr>
              <w:rPr>
                <w:rFonts w:ascii="UD デジタル 教科書体 NK-B" w:eastAsia="UD デジタル 教科書体 NK-B" w:hAnsiTheme="majorEastAsia"/>
                <w:sz w:val="28"/>
                <w:szCs w:val="28"/>
                <w:u w:val="single"/>
              </w:rPr>
            </w:pPr>
          </w:p>
        </w:tc>
      </w:tr>
      <w:tr w:rsidR="00395995" w:rsidRPr="00250AF4" w14:paraId="757DEC34" w14:textId="77777777" w:rsidTr="005E6B73">
        <w:tc>
          <w:tcPr>
            <w:tcW w:w="4984" w:type="dxa"/>
          </w:tcPr>
          <w:p w14:paraId="565993C9" w14:textId="77777777" w:rsidR="00395995" w:rsidRPr="00250AF4" w:rsidRDefault="00395995" w:rsidP="005E6B73">
            <w:pPr>
              <w:rPr>
                <w:rFonts w:ascii="UD デジタル 教科書体 NK-B" w:eastAsia="UD デジタル 教科書体 NK-B" w:hAnsiTheme="majorEastAsia"/>
                <w:sz w:val="28"/>
                <w:szCs w:val="28"/>
              </w:rPr>
            </w:pPr>
            <w:r w:rsidRPr="00250AF4">
              <w:rPr>
                <w:rFonts w:ascii="UD デジタル 教科書体 NK-B" w:eastAsia="UD デジタル 教科書体 NK-B" w:hAnsiTheme="majorEastAsia" w:hint="eastAsia"/>
                <w:sz w:val="28"/>
                <w:szCs w:val="28"/>
              </w:rPr>
              <w:t>お子さんの誕生年月</w:t>
            </w:r>
          </w:p>
        </w:tc>
        <w:tc>
          <w:tcPr>
            <w:tcW w:w="4984" w:type="dxa"/>
          </w:tcPr>
          <w:p w14:paraId="45876015" w14:textId="77777777" w:rsidR="00395995" w:rsidRPr="00250AF4" w:rsidRDefault="00395995" w:rsidP="005E6B73">
            <w:pPr>
              <w:rPr>
                <w:rFonts w:ascii="UD デジタル 教科書体 NK-B" w:eastAsia="UD デジタル 教科書体 NK-B" w:hAnsiTheme="majorEastAsia"/>
                <w:sz w:val="28"/>
                <w:szCs w:val="28"/>
                <w:u w:val="single"/>
              </w:rPr>
            </w:pPr>
          </w:p>
        </w:tc>
      </w:tr>
    </w:tbl>
    <w:p w14:paraId="7ADB7A47" w14:textId="77777777" w:rsidR="00395995" w:rsidRPr="004C1FC1" w:rsidRDefault="00395995" w:rsidP="00395995">
      <w:pPr>
        <w:rPr>
          <w:rFonts w:ascii="UD デジタル 教科書体 NK-B" w:eastAsia="UD デジタル 教科書体 NK-B"/>
        </w:rPr>
      </w:pPr>
    </w:p>
    <w:p w14:paraId="50EEEB81" w14:textId="77777777" w:rsidR="00395995" w:rsidRPr="004C1FC1" w:rsidRDefault="00395995" w:rsidP="00395995">
      <w:pPr>
        <w:rPr>
          <w:rFonts w:ascii="UD デジタル 教科書体 NK-B" w:eastAsia="UD デジタル 教科書体 NK-B"/>
        </w:rPr>
      </w:pPr>
    </w:p>
    <w:p w14:paraId="08480A53" w14:textId="77777777" w:rsidR="00064A06" w:rsidRDefault="00064A06"/>
    <w:sectPr w:rsidR="00064A06" w:rsidSect="008275BD">
      <w:pgSz w:w="11906" w:h="16838"/>
      <w:pgMar w:top="680" w:right="964" w:bottom="851"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34688" w14:textId="77777777" w:rsidR="00A10CAD" w:rsidRDefault="00A10CAD" w:rsidP="00395995">
      <w:r>
        <w:separator/>
      </w:r>
    </w:p>
  </w:endnote>
  <w:endnote w:type="continuationSeparator" w:id="0">
    <w:p w14:paraId="34ADC3CB" w14:textId="77777777" w:rsidR="00A10CAD" w:rsidRDefault="00A10CAD" w:rsidP="0039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altName w:val="ＭＳ 明朝"/>
    <w:panose1 w:val="02020700000000000000"/>
    <w:charset w:val="80"/>
    <w:family w:val="roman"/>
    <w:pitch w:val="variable"/>
    <w:sig w:usb0="800002A3" w:usb1="2AC7ECFA"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32858" w14:textId="77777777" w:rsidR="00A10CAD" w:rsidRDefault="00A10CAD" w:rsidP="00395995">
      <w:r>
        <w:separator/>
      </w:r>
    </w:p>
  </w:footnote>
  <w:footnote w:type="continuationSeparator" w:id="0">
    <w:p w14:paraId="7242A999" w14:textId="77777777" w:rsidR="00A10CAD" w:rsidRDefault="00A10CAD" w:rsidP="00395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D11"/>
    <w:rsid w:val="00064A06"/>
    <w:rsid w:val="00107EC4"/>
    <w:rsid w:val="002666D1"/>
    <w:rsid w:val="002D2E3A"/>
    <w:rsid w:val="00395995"/>
    <w:rsid w:val="003D0C3C"/>
    <w:rsid w:val="006D767D"/>
    <w:rsid w:val="008275BD"/>
    <w:rsid w:val="0083041C"/>
    <w:rsid w:val="00845817"/>
    <w:rsid w:val="00891E2C"/>
    <w:rsid w:val="008F6C6C"/>
    <w:rsid w:val="009117A1"/>
    <w:rsid w:val="0099745F"/>
    <w:rsid w:val="00A0264E"/>
    <w:rsid w:val="00A10CAD"/>
    <w:rsid w:val="00A5658B"/>
    <w:rsid w:val="00C72D11"/>
    <w:rsid w:val="00D32B32"/>
    <w:rsid w:val="00D90CC7"/>
    <w:rsid w:val="00DA1655"/>
    <w:rsid w:val="00DB19E0"/>
    <w:rsid w:val="00DF3463"/>
    <w:rsid w:val="00E03D00"/>
    <w:rsid w:val="00E45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8B84F3"/>
  <w15:chartTrackingRefBased/>
  <w15:docId w15:val="{5AAB1E6D-5B38-4C81-8B52-7D6A9419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B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F3463"/>
    <w:rPr>
      <w:sz w:val="18"/>
      <w:szCs w:val="18"/>
    </w:rPr>
  </w:style>
  <w:style w:type="paragraph" w:styleId="a4">
    <w:name w:val="annotation text"/>
    <w:basedOn w:val="a"/>
    <w:link w:val="a5"/>
    <w:uiPriority w:val="99"/>
    <w:semiHidden/>
    <w:unhideWhenUsed/>
    <w:rsid w:val="00DF3463"/>
    <w:pPr>
      <w:jc w:val="left"/>
    </w:pPr>
  </w:style>
  <w:style w:type="character" w:customStyle="1" w:styleId="a5">
    <w:name w:val="コメント文字列 (文字)"/>
    <w:basedOn w:val="a0"/>
    <w:link w:val="a4"/>
    <w:uiPriority w:val="99"/>
    <w:semiHidden/>
    <w:rsid w:val="00DF3463"/>
  </w:style>
  <w:style w:type="paragraph" w:styleId="a6">
    <w:name w:val="annotation subject"/>
    <w:basedOn w:val="a4"/>
    <w:next w:val="a4"/>
    <w:link w:val="a7"/>
    <w:uiPriority w:val="99"/>
    <w:semiHidden/>
    <w:unhideWhenUsed/>
    <w:rsid w:val="00DF3463"/>
    <w:rPr>
      <w:b/>
      <w:bCs/>
    </w:rPr>
  </w:style>
  <w:style w:type="character" w:customStyle="1" w:styleId="a7">
    <w:name w:val="コメント内容 (文字)"/>
    <w:basedOn w:val="a5"/>
    <w:link w:val="a6"/>
    <w:uiPriority w:val="99"/>
    <w:semiHidden/>
    <w:rsid w:val="00DF3463"/>
    <w:rPr>
      <w:b/>
      <w:bCs/>
    </w:rPr>
  </w:style>
  <w:style w:type="paragraph" w:styleId="a8">
    <w:name w:val="Balloon Text"/>
    <w:basedOn w:val="a"/>
    <w:link w:val="a9"/>
    <w:uiPriority w:val="99"/>
    <w:semiHidden/>
    <w:unhideWhenUsed/>
    <w:rsid w:val="00DF34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3463"/>
    <w:rPr>
      <w:rFonts w:asciiTheme="majorHAnsi" w:eastAsiaTheme="majorEastAsia" w:hAnsiTheme="majorHAnsi" w:cstheme="majorBidi"/>
      <w:sz w:val="18"/>
      <w:szCs w:val="18"/>
    </w:rPr>
  </w:style>
  <w:style w:type="paragraph" w:styleId="aa">
    <w:name w:val="header"/>
    <w:basedOn w:val="a"/>
    <w:link w:val="ab"/>
    <w:uiPriority w:val="99"/>
    <w:unhideWhenUsed/>
    <w:rsid w:val="00395995"/>
    <w:pPr>
      <w:tabs>
        <w:tab w:val="center" w:pos="4252"/>
        <w:tab w:val="right" w:pos="8504"/>
      </w:tabs>
      <w:snapToGrid w:val="0"/>
    </w:pPr>
  </w:style>
  <w:style w:type="character" w:customStyle="1" w:styleId="ab">
    <w:name w:val="ヘッダー (文字)"/>
    <w:basedOn w:val="a0"/>
    <w:link w:val="aa"/>
    <w:uiPriority w:val="99"/>
    <w:rsid w:val="00395995"/>
  </w:style>
  <w:style w:type="paragraph" w:styleId="ac">
    <w:name w:val="footer"/>
    <w:basedOn w:val="a"/>
    <w:link w:val="ad"/>
    <w:uiPriority w:val="99"/>
    <w:unhideWhenUsed/>
    <w:rsid w:val="00395995"/>
    <w:pPr>
      <w:tabs>
        <w:tab w:val="center" w:pos="4252"/>
        <w:tab w:val="right" w:pos="8504"/>
      </w:tabs>
      <w:snapToGrid w:val="0"/>
    </w:pPr>
  </w:style>
  <w:style w:type="character" w:customStyle="1" w:styleId="ad">
    <w:name w:val="フッター (文字)"/>
    <w:basedOn w:val="a0"/>
    <w:link w:val="ac"/>
    <w:uiPriority w:val="99"/>
    <w:rsid w:val="00395995"/>
  </w:style>
  <w:style w:type="table" w:styleId="ae">
    <w:name w:val="Table Grid"/>
    <w:basedOn w:val="a1"/>
    <w:uiPriority w:val="39"/>
    <w:rsid w:val="0039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図書館共用</dc:creator>
  <cp:keywords/>
  <dc:description/>
  <cp:lastModifiedBy>栁澤俊文</cp:lastModifiedBy>
  <cp:revision>8</cp:revision>
  <dcterms:created xsi:type="dcterms:W3CDTF">2020-01-21T03:12:00Z</dcterms:created>
  <dcterms:modified xsi:type="dcterms:W3CDTF">2020-01-22T06:44:00Z</dcterms:modified>
</cp:coreProperties>
</file>